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10"/>
        <w:tblW w:w="8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733"/>
        <w:gridCol w:w="3623"/>
        <w:gridCol w:w="1268"/>
        <w:gridCol w:w="2040"/>
      </w:tblGrid>
      <w:tr w:rsidR="00A61894" w:rsidTr="00A61894">
        <w:trPr>
          <w:trHeight w:val="1303"/>
        </w:trPr>
        <w:tc>
          <w:tcPr>
            <w:tcW w:w="8664" w:type="dxa"/>
            <w:gridSpan w:val="4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投 标 报 名 表</w:t>
            </w:r>
          </w:p>
          <w:p w:rsidR="00A61894" w:rsidRDefault="00A61894" w:rsidP="00A6189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A61894" w:rsidTr="00A61894">
        <w:trPr>
          <w:trHeight w:val="599"/>
        </w:trPr>
        <w:tc>
          <w:tcPr>
            <w:tcW w:w="1733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2019年度工程造价咨询审计服务</w:t>
            </w:r>
          </w:p>
        </w:tc>
        <w:tc>
          <w:tcPr>
            <w:tcW w:w="1268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040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LSZZB2019018</w:t>
            </w:r>
          </w:p>
        </w:tc>
      </w:tr>
      <w:tr w:rsidR="00A61894" w:rsidTr="00A61894">
        <w:trPr>
          <w:trHeight w:val="599"/>
        </w:trPr>
        <w:tc>
          <w:tcPr>
            <w:tcW w:w="1733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8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040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61894" w:rsidTr="00A61894">
        <w:trPr>
          <w:trHeight w:val="599"/>
        </w:trPr>
        <w:tc>
          <w:tcPr>
            <w:tcW w:w="1733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vAlign w:val="center"/>
          </w:tcPr>
          <w:p w:rsidR="00A61894" w:rsidRDefault="00A61894" w:rsidP="00A618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8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  编</w:t>
            </w:r>
          </w:p>
        </w:tc>
        <w:tc>
          <w:tcPr>
            <w:tcW w:w="2040" w:type="dxa"/>
            <w:vAlign w:val="center"/>
          </w:tcPr>
          <w:p w:rsidR="00A61894" w:rsidRDefault="00A61894" w:rsidP="00A618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61894" w:rsidTr="00A61894">
        <w:trPr>
          <w:trHeight w:val="599"/>
        </w:trPr>
        <w:tc>
          <w:tcPr>
            <w:tcW w:w="1733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vAlign w:val="center"/>
          </w:tcPr>
          <w:p w:rsidR="00A61894" w:rsidRDefault="00A61894" w:rsidP="00A618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8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040" w:type="dxa"/>
            <w:vAlign w:val="center"/>
          </w:tcPr>
          <w:p w:rsidR="00A61894" w:rsidRDefault="00A61894" w:rsidP="00A618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61894" w:rsidTr="00A61894">
        <w:trPr>
          <w:trHeight w:val="599"/>
        </w:trPr>
        <w:tc>
          <w:tcPr>
            <w:tcW w:w="1733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vAlign w:val="center"/>
          </w:tcPr>
          <w:p w:rsidR="00A61894" w:rsidRDefault="00A61894" w:rsidP="00A618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8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040" w:type="dxa"/>
            <w:vAlign w:val="center"/>
          </w:tcPr>
          <w:p w:rsidR="00A61894" w:rsidRDefault="00A61894" w:rsidP="00A618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A61894" w:rsidTr="00A61894">
        <w:trPr>
          <w:trHeight w:val="599"/>
        </w:trPr>
        <w:tc>
          <w:tcPr>
            <w:tcW w:w="1733" w:type="dxa"/>
            <w:vAlign w:val="center"/>
          </w:tcPr>
          <w:p w:rsidR="00A61894" w:rsidRDefault="00A61894" w:rsidP="00A6189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6931" w:type="dxa"/>
            <w:gridSpan w:val="3"/>
            <w:vAlign w:val="center"/>
          </w:tcPr>
          <w:p w:rsidR="00A61894" w:rsidRDefault="00A61894" w:rsidP="00A6189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2019</w:t>
            </w:r>
            <w:r w:rsidRPr="002C1A2D"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5 </w:t>
            </w:r>
            <w:r w:rsidRPr="002C1A2D"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27 </w:t>
            </w:r>
            <w:r w:rsidRPr="002C1A2D">
              <w:rPr>
                <w:rFonts w:ascii="宋体" w:hAnsi="宋体" w:hint="eastAsia"/>
                <w:sz w:val="28"/>
                <w:szCs w:val="28"/>
              </w:rPr>
              <w:t>日</w:t>
            </w:r>
            <w:r>
              <w:rPr>
                <w:rFonts w:ascii="宋体" w:hAnsi="宋体" w:hint="eastAsia"/>
                <w:sz w:val="28"/>
                <w:szCs w:val="28"/>
              </w:rPr>
              <w:t>16</w:t>
            </w:r>
            <w:r w:rsidRPr="00580B30">
              <w:rPr>
                <w:rFonts w:ascii="宋体" w:hAnsi="宋体" w:hint="eastAsia"/>
                <w:sz w:val="28"/>
                <w:szCs w:val="28"/>
              </w:rPr>
              <w:t xml:space="preserve">:00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  刘老师收</w:t>
            </w:r>
          </w:p>
        </w:tc>
      </w:tr>
      <w:tr w:rsidR="00A61894" w:rsidTr="00A61894">
        <w:trPr>
          <w:trHeight w:val="3845"/>
        </w:trPr>
        <w:tc>
          <w:tcPr>
            <w:tcW w:w="8664" w:type="dxa"/>
            <w:gridSpan w:val="4"/>
          </w:tcPr>
          <w:p w:rsidR="00A61894" w:rsidRDefault="00A61894" w:rsidP="00A6189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A61894" w:rsidRDefault="00A61894" w:rsidP="00A6189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</w:t>
            </w:r>
          </w:p>
          <w:p w:rsidR="00A61894" w:rsidRDefault="00A61894" w:rsidP="00A6189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A61894" w:rsidRDefault="00A61894" w:rsidP="00A61894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</w:t>
            </w:r>
          </w:p>
          <w:p w:rsidR="00A61894" w:rsidRDefault="00A61894" w:rsidP="00A6189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A61894" w:rsidRDefault="00A61894" w:rsidP="00A6189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A61894" w:rsidRDefault="00A61894" w:rsidP="00A6189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A61894" w:rsidRDefault="00A61894" w:rsidP="00A6189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A61894" w:rsidRDefault="00A61894" w:rsidP="00A6189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A61894" w:rsidRDefault="00A61894" w:rsidP="00A6189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A61894" w:rsidRDefault="00A61894" w:rsidP="00A61894">
      <w:pPr>
        <w:spacing w:line="360" w:lineRule="auto"/>
        <w:rPr>
          <w:rFonts w:ascii="宋体" w:hAnsi="宋体" w:cs="宋体" w:hint="eastAsia"/>
          <w:sz w:val="24"/>
        </w:rPr>
      </w:pPr>
    </w:p>
    <w:p w:rsidR="00A61894" w:rsidRDefault="00A61894" w:rsidP="00A61894">
      <w:pPr>
        <w:spacing w:line="360" w:lineRule="auto"/>
        <w:rPr>
          <w:rFonts w:ascii="宋体" w:hAnsi="宋体" w:cs="宋体" w:hint="eastAsia"/>
          <w:sz w:val="24"/>
        </w:rPr>
      </w:pPr>
    </w:p>
    <w:p w:rsidR="00A61894" w:rsidRDefault="00A61894" w:rsidP="00A61894">
      <w:pPr>
        <w:spacing w:line="360" w:lineRule="auto"/>
        <w:ind w:leftChars="100" w:left="21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说明:采购中心将投标人在2019</w:t>
      </w:r>
      <w:r w:rsidRPr="002C1A2D">
        <w:rPr>
          <w:rFonts w:ascii="宋体" w:hAnsi="宋体" w:cs="宋体" w:hint="eastAsia"/>
          <w:sz w:val="24"/>
        </w:rPr>
        <w:t>年</w:t>
      </w:r>
      <w:r>
        <w:rPr>
          <w:rFonts w:ascii="宋体" w:hAnsi="宋体" w:cs="宋体" w:hint="eastAsia"/>
          <w:sz w:val="24"/>
        </w:rPr>
        <w:t xml:space="preserve"> 5 </w:t>
      </w:r>
      <w:r w:rsidRPr="002C1A2D"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 w:hint="eastAsia"/>
          <w:sz w:val="24"/>
        </w:rPr>
        <w:t xml:space="preserve"> 27 </w:t>
      </w:r>
      <w:r w:rsidRPr="002C1A2D">
        <w:rPr>
          <w:rFonts w:ascii="宋体" w:hAnsi="宋体" w:cs="宋体" w:hint="eastAsia"/>
          <w:sz w:val="24"/>
        </w:rPr>
        <w:t>日</w:t>
      </w:r>
      <w:r>
        <w:rPr>
          <w:rFonts w:ascii="宋体" w:hAnsi="宋体" w:cs="宋体" w:hint="eastAsia"/>
          <w:sz w:val="24"/>
        </w:rPr>
        <w:t>16</w:t>
      </w:r>
      <w:r w:rsidRPr="002C1A2D">
        <w:rPr>
          <w:rFonts w:ascii="宋体" w:hAnsi="宋体" w:cs="宋体" w:hint="eastAsia"/>
          <w:sz w:val="24"/>
        </w:rPr>
        <w:t>:00</w:t>
      </w:r>
      <w:r w:rsidRPr="00580B30">
        <w:rPr>
          <w:rFonts w:ascii="宋体" w:hAnsi="宋体" w:cs="宋体" w:hint="eastAsia"/>
          <w:sz w:val="24"/>
        </w:rPr>
        <w:t>之</w:t>
      </w:r>
      <w:r>
        <w:rPr>
          <w:rFonts w:ascii="宋体" w:hAnsi="宋体" w:cs="宋体" w:hint="eastAsia"/>
          <w:sz w:val="24"/>
        </w:rPr>
        <w:t>前递交或传真本“投标报名表” 到项目负责人处视为已报名。如果投标人未能按时递交本表，导致不能及时得到相关修改澄清等信息，后果自负。</w:t>
      </w:r>
    </w:p>
    <w:p w:rsidR="00DE21A9" w:rsidRDefault="00DE21A9"/>
    <w:sectPr w:rsidR="00DE21A9" w:rsidSect="00DE2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1894"/>
    <w:rsid w:val="00A61894"/>
    <w:rsid w:val="00DE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2019-05-21T02:49:00Z</dcterms:created>
  <dcterms:modified xsi:type="dcterms:W3CDTF">2019-05-21T02:50:00Z</dcterms:modified>
</cp:coreProperties>
</file>